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3600" w14:textId="346FB299" w:rsidR="00CB6884" w:rsidRPr="0030156D" w:rsidRDefault="00CB6884" w:rsidP="00CB6884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30156D">
        <w:rPr>
          <w:rFonts w:ascii="Arial" w:hAnsi="Arial" w:cs="Arial"/>
          <w:b/>
          <w:bCs/>
          <w:sz w:val="26"/>
          <w:szCs w:val="26"/>
        </w:rPr>
        <w:t>Description d</w:t>
      </w:r>
      <w:r w:rsidR="00747FFD" w:rsidRPr="0030156D">
        <w:rPr>
          <w:rFonts w:ascii="Arial" w:hAnsi="Arial" w:cs="Arial"/>
          <w:b/>
          <w:bCs/>
          <w:sz w:val="26"/>
          <w:szCs w:val="26"/>
        </w:rPr>
        <w:t>’emploi</w:t>
      </w:r>
    </w:p>
    <w:p w14:paraId="71A86C99" w14:textId="77777777" w:rsidR="00CB6884" w:rsidRPr="0030156D" w:rsidRDefault="00CB6884" w:rsidP="00CB6884">
      <w:pPr>
        <w:jc w:val="both"/>
        <w:rPr>
          <w:rFonts w:ascii="Arial" w:hAnsi="Arial" w:cs="Arial"/>
          <w:sz w:val="22"/>
          <w:szCs w:val="22"/>
        </w:rPr>
      </w:pPr>
    </w:p>
    <w:p w14:paraId="655B182D" w14:textId="490B8F89" w:rsidR="00CB6884" w:rsidRPr="0030156D" w:rsidRDefault="00CB6884" w:rsidP="00CB688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0156D">
        <w:rPr>
          <w:rFonts w:ascii="Arial" w:hAnsi="Arial" w:cs="Arial"/>
          <w:b/>
          <w:bCs/>
          <w:sz w:val="26"/>
          <w:szCs w:val="26"/>
        </w:rPr>
        <w:t xml:space="preserve">Titre </w:t>
      </w:r>
      <w:r w:rsidR="00747FFD" w:rsidRPr="0030156D">
        <w:rPr>
          <w:rFonts w:ascii="Arial" w:hAnsi="Arial" w:cs="Arial"/>
          <w:b/>
          <w:bCs/>
          <w:sz w:val="26"/>
          <w:szCs w:val="26"/>
        </w:rPr>
        <w:t>de l’emploi</w:t>
      </w:r>
    </w:p>
    <w:p w14:paraId="72BB5415" w14:textId="77777777" w:rsidR="00CB6884" w:rsidRPr="0030156D" w:rsidRDefault="00CB6884" w:rsidP="00CB6884">
      <w:pPr>
        <w:jc w:val="center"/>
        <w:rPr>
          <w:rFonts w:ascii="Arial" w:hAnsi="Arial" w:cs="Arial"/>
          <w:sz w:val="22"/>
          <w:szCs w:val="22"/>
        </w:rPr>
      </w:pPr>
    </w:p>
    <w:p w14:paraId="17958C63" w14:textId="77777777" w:rsidR="00CB6884" w:rsidRPr="0030156D" w:rsidRDefault="00CB6884" w:rsidP="0030156D">
      <w:pPr>
        <w:spacing w:after="6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30156D">
        <w:rPr>
          <w:rFonts w:ascii="Arial" w:hAnsi="Arial" w:cs="Arial"/>
          <w:b/>
          <w:bCs/>
          <w:color w:val="0070C0"/>
          <w:sz w:val="22"/>
          <w:szCs w:val="22"/>
        </w:rPr>
        <w:t>Descriptif sommaire</w:t>
      </w:r>
    </w:p>
    <w:p w14:paraId="5F377506" w14:textId="6DE66259" w:rsidR="00CB6884" w:rsidRPr="0030156D" w:rsidRDefault="00CB6884" w:rsidP="00CB688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156D">
        <w:rPr>
          <w:rFonts w:ascii="Arial" w:hAnsi="Arial" w:cs="Arial"/>
          <w:color w:val="000000" w:themeColor="text1"/>
          <w:sz w:val="22"/>
          <w:szCs w:val="22"/>
        </w:rPr>
        <w:t>Sous la supervision de (titre du</w:t>
      </w:r>
      <w:r w:rsidR="0030156D">
        <w:rPr>
          <w:rFonts w:ascii="Arial" w:hAnsi="Arial" w:cs="Arial"/>
          <w:color w:val="000000" w:themeColor="text1"/>
          <w:sz w:val="22"/>
          <w:szCs w:val="22"/>
        </w:rPr>
        <w:t> </w:t>
      </w:r>
      <w:r w:rsidR="00747FFD" w:rsidRPr="0030156D">
        <w:rPr>
          <w:rFonts w:ascii="Arial" w:hAnsi="Arial" w:cs="Arial"/>
          <w:color w:val="000000" w:themeColor="text1"/>
          <w:sz w:val="22"/>
          <w:szCs w:val="22"/>
        </w:rPr>
        <w:t>(de la)</w:t>
      </w:r>
      <w:r w:rsidRPr="0030156D">
        <w:rPr>
          <w:rFonts w:ascii="Arial" w:hAnsi="Arial" w:cs="Arial"/>
          <w:color w:val="000000" w:themeColor="text1"/>
          <w:sz w:val="22"/>
          <w:szCs w:val="22"/>
        </w:rPr>
        <w:t xml:space="preserve"> supérieur</w:t>
      </w:r>
      <w:r w:rsidR="00747FFD" w:rsidRPr="0030156D">
        <w:rPr>
          <w:rFonts w:ascii="Arial" w:hAnsi="Arial" w:cs="Arial"/>
          <w:color w:val="000000" w:themeColor="text1"/>
          <w:sz w:val="22"/>
          <w:szCs w:val="22"/>
        </w:rPr>
        <w:t>(e)</w:t>
      </w:r>
      <w:r w:rsidRPr="0030156D">
        <w:rPr>
          <w:rFonts w:ascii="Arial" w:hAnsi="Arial" w:cs="Arial"/>
          <w:color w:val="000000" w:themeColor="text1"/>
          <w:sz w:val="22"/>
          <w:szCs w:val="22"/>
        </w:rPr>
        <w:t xml:space="preserve"> immédiat</w:t>
      </w:r>
      <w:r w:rsidR="00747FFD" w:rsidRPr="0030156D">
        <w:rPr>
          <w:rFonts w:ascii="Arial" w:hAnsi="Arial" w:cs="Arial"/>
          <w:color w:val="000000" w:themeColor="text1"/>
          <w:sz w:val="22"/>
          <w:szCs w:val="22"/>
        </w:rPr>
        <w:t>(e)</w:t>
      </w:r>
      <w:r w:rsidRPr="0030156D">
        <w:rPr>
          <w:rFonts w:ascii="Arial" w:hAnsi="Arial" w:cs="Arial"/>
          <w:color w:val="000000" w:themeColor="text1"/>
          <w:sz w:val="22"/>
          <w:szCs w:val="22"/>
        </w:rPr>
        <w:t>), le</w:t>
      </w:r>
      <w:r w:rsidR="0030156D">
        <w:rPr>
          <w:rFonts w:ascii="Arial" w:hAnsi="Arial" w:cs="Arial"/>
          <w:color w:val="000000" w:themeColor="text1"/>
          <w:sz w:val="22"/>
          <w:szCs w:val="22"/>
        </w:rPr>
        <w:t> (la)</w:t>
      </w:r>
      <w:r w:rsidRPr="0030156D">
        <w:rPr>
          <w:rFonts w:ascii="Arial" w:hAnsi="Arial" w:cs="Arial"/>
          <w:color w:val="000000" w:themeColor="text1"/>
          <w:sz w:val="22"/>
          <w:szCs w:val="22"/>
        </w:rPr>
        <w:t xml:space="preserve"> (titre </w:t>
      </w:r>
      <w:r w:rsidR="00747FFD" w:rsidRPr="0030156D">
        <w:rPr>
          <w:rFonts w:ascii="Arial" w:hAnsi="Arial" w:cs="Arial"/>
          <w:color w:val="000000" w:themeColor="text1"/>
          <w:sz w:val="22"/>
          <w:szCs w:val="22"/>
        </w:rPr>
        <w:t>de l’emploi</w:t>
      </w:r>
      <w:r w:rsidRPr="0030156D">
        <w:rPr>
          <w:rFonts w:ascii="Arial" w:hAnsi="Arial" w:cs="Arial"/>
          <w:color w:val="000000" w:themeColor="text1"/>
          <w:sz w:val="22"/>
          <w:szCs w:val="22"/>
        </w:rPr>
        <w:t>) est responsable de (résumer en une phrase la principale contribution de ce</w:t>
      </w:r>
      <w:r w:rsidR="00747FFD" w:rsidRPr="0030156D">
        <w:rPr>
          <w:rFonts w:ascii="Arial" w:hAnsi="Arial" w:cs="Arial"/>
          <w:color w:val="000000" w:themeColor="text1"/>
          <w:sz w:val="22"/>
          <w:szCs w:val="22"/>
        </w:rPr>
        <w:t>t emploi</w:t>
      </w:r>
      <w:r w:rsidRPr="0030156D">
        <w:rPr>
          <w:rFonts w:ascii="Arial" w:hAnsi="Arial" w:cs="Arial"/>
          <w:color w:val="000000" w:themeColor="text1"/>
          <w:sz w:val="22"/>
          <w:szCs w:val="22"/>
        </w:rPr>
        <w:t>)</w:t>
      </w:r>
      <w:r w:rsidR="0030156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9156D2" w14:textId="2653979A" w:rsidR="00CB6884" w:rsidRPr="0030156D" w:rsidRDefault="00CB6884" w:rsidP="00CB6884">
      <w:pPr>
        <w:jc w:val="both"/>
        <w:rPr>
          <w:rFonts w:ascii="Arial" w:hAnsi="Arial" w:cs="Arial"/>
          <w:sz w:val="22"/>
          <w:szCs w:val="22"/>
        </w:rPr>
      </w:pPr>
    </w:p>
    <w:p w14:paraId="6FEBBDC4" w14:textId="77777777" w:rsidR="0030156D" w:rsidRPr="0030156D" w:rsidRDefault="0030156D" w:rsidP="00CB6884">
      <w:pPr>
        <w:jc w:val="both"/>
        <w:rPr>
          <w:rFonts w:ascii="Arial" w:hAnsi="Arial" w:cs="Arial"/>
          <w:sz w:val="22"/>
          <w:szCs w:val="22"/>
        </w:rPr>
      </w:pPr>
    </w:p>
    <w:p w14:paraId="7BBCA8DA" w14:textId="153AB950" w:rsidR="00CB6884" w:rsidRPr="0030156D" w:rsidRDefault="00CB6884" w:rsidP="0030156D">
      <w:pPr>
        <w:spacing w:after="6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30156D">
        <w:rPr>
          <w:rFonts w:ascii="Arial" w:hAnsi="Arial" w:cs="Arial"/>
          <w:b/>
          <w:bCs/>
          <w:color w:val="0070C0"/>
          <w:sz w:val="22"/>
          <w:szCs w:val="22"/>
        </w:rPr>
        <w:t>Principales tâches</w:t>
      </w:r>
    </w:p>
    <w:p w14:paraId="0FA6A910" w14:textId="120AB614" w:rsidR="00CB6884" w:rsidRPr="0030156D" w:rsidRDefault="00CB6884" w:rsidP="00747FFD">
      <w:pPr>
        <w:numPr>
          <w:ilvl w:val="0"/>
          <w:numId w:val="2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156D">
        <w:rPr>
          <w:rFonts w:ascii="Arial" w:hAnsi="Arial" w:cs="Arial"/>
          <w:color w:val="000000" w:themeColor="text1"/>
          <w:sz w:val="22"/>
          <w:szCs w:val="22"/>
        </w:rPr>
        <w:t>Phrases qui débutent par un verbe d’action à l’infinitif</w:t>
      </w:r>
      <w:r w:rsidR="00747FFD" w:rsidRPr="0030156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B073A7" w14:textId="24A1F192" w:rsidR="00CB6884" w:rsidRPr="0030156D" w:rsidRDefault="00CB6884" w:rsidP="00747FFD">
      <w:pPr>
        <w:numPr>
          <w:ilvl w:val="0"/>
          <w:numId w:val="2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156D">
        <w:rPr>
          <w:rFonts w:ascii="Arial" w:hAnsi="Arial" w:cs="Arial"/>
          <w:color w:val="000000" w:themeColor="text1"/>
          <w:sz w:val="22"/>
          <w:szCs w:val="22"/>
        </w:rPr>
        <w:t>Une tâche par phrase</w:t>
      </w:r>
      <w:r w:rsidR="00747FFD" w:rsidRPr="0030156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5180EC" w14:textId="2B2302B6" w:rsidR="00CB6884" w:rsidRPr="0030156D" w:rsidRDefault="00CB6884" w:rsidP="00747FFD">
      <w:pPr>
        <w:numPr>
          <w:ilvl w:val="0"/>
          <w:numId w:val="2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156D">
        <w:rPr>
          <w:rFonts w:ascii="Arial" w:hAnsi="Arial" w:cs="Arial"/>
          <w:color w:val="000000" w:themeColor="text1"/>
          <w:sz w:val="22"/>
          <w:szCs w:val="22"/>
        </w:rPr>
        <w:t>Identifier les principales tâches effectuées par le</w:t>
      </w:r>
      <w:r w:rsidR="00064A00">
        <w:rPr>
          <w:rFonts w:ascii="Arial" w:hAnsi="Arial" w:cs="Arial"/>
          <w:color w:val="000000" w:themeColor="text1"/>
          <w:sz w:val="22"/>
          <w:szCs w:val="22"/>
        </w:rPr>
        <w:t> </w:t>
      </w:r>
      <w:r w:rsidR="00747FFD" w:rsidRPr="0030156D">
        <w:rPr>
          <w:rFonts w:ascii="Arial" w:hAnsi="Arial" w:cs="Arial"/>
          <w:color w:val="000000" w:themeColor="text1"/>
          <w:sz w:val="22"/>
          <w:szCs w:val="22"/>
        </w:rPr>
        <w:t>(la) détenteur(-trice) de l’emploi</w:t>
      </w:r>
      <w:r w:rsidRPr="0030156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CB9A81" w14:textId="19EFF59C" w:rsidR="00CB6884" w:rsidRPr="0030156D" w:rsidRDefault="00CB6884" w:rsidP="003015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AE2F26" w14:textId="77777777" w:rsidR="0030156D" w:rsidRPr="0030156D" w:rsidRDefault="0030156D" w:rsidP="003015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F30641" w14:textId="77777777" w:rsidR="00CB6884" w:rsidRPr="0030156D" w:rsidRDefault="00CB6884" w:rsidP="0030156D">
      <w:pPr>
        <w:spacing w:after="6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30156D">
        <w:rPr>
          <w:rFonts w:ascii="Arial" w:hAnsi="Arial" w:cs="Arial"/>
          <w:b/>
          <w:bCs/>
          <w:color w:val="0070C0"/>
          <w:sz w:val="22"/>
          <w:szCs w:val="22"/>
        </w:rPr>
        <w:t>Qualifications requises</w:t>
      </w:r>
    </w:p>
    <w:p w14:paraId="10121ACD" w14:textId="77777777" w:rsidR="00CB6884" w:rsidRPr="0030156D" w:rsidRDefault="00CB6884" w:rsidP="00CB6884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30156D">
        <w:rPr>
          <w:rFonts w:ascii="Arial" w:hAnsi="Arial" w:cs="Arial"/>
          <w:b/>
          <w:sz w:val="22"/>
          <w:szCs w:val="22"/>
        </w:rPr>
        <w:t>Formation</w:t>
      </w:r>
    </w:p>
    <w:p w14:paraId="219AE78B" w14:textId="7781C87D" w:rsidR="00CB6884" w:rsidRPr="0030156D" w:rsidRDefault="00CB6884" w:rsidP="0030156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 xml:space="preserve">Scolarité minimale requise pour </w:t>
      </w:r>
      <w:r w:rsidR="0030156D" w:rsidRPr="0030156D">
        <w:rPr>
          <w:rFonts w:ascii="Arial" w:hAnsi="Arial" w:cs="Arial"/>
          <w:sz w:val="22"/>
          <w:szCs w:val="22"/>
        </w:rPr>
        <w:t>l’emploi.</w:t>
      </w:r>
    </w:p>
    <w:p w14:paraId="4EB17465" w14:textId="403BC33D" w:rsidR="00CB6884" w:rsidRPr="0030156D" w:rsidRDefault="00CB6884" w:rsidP="0030156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 xml:space="preserve">Certification ou carte de compétence requise par </w:t>
      </w:r>
      <w:r w:rsidR="0030156D" w:rsidRPr="0030156D">
        <w:rPr>
          <w:rFonts w:ascii="Arial" w:hAnsi="Arial" w:cs="Arial"/>
          <w:sz w:val="22"/>
          <w:szCs w:val="22"/>
        </w:rPr>
        <w:t>l’emploi</w:t>
      </w:r>
      <w:r w:rsidRPr="0030156D">
        <w:rPr>
          <w:rFonts w:ascii="Arial" w:hAnsi="Arial" w:cs="Arial"/>
          <w:sz w:val="22"/>
          <w:szCs w:val="22"/>
        </w:rPr>
        <w:t>.</w:t>
      </w:r>
    </w:p>
    <w:p w14:paraId="08CB29AD" w14:textId="77777777" w:rsidR="00CB6884" w:rsidRPr="0030156D" w:rsidRDefault="00CB6884" w:rsidP="00CB6884">
      <w:pPr>
        <w:jc w:val="both"/>
        <w:rPr>
          <w:rFonts w:ascii="Arial" w:hAnsi="Arial" w:cs="Arial"/>
          <w:sz w:val="22"/>
          <w:szCs w:val="22"/>
        </w:rPr>
      </w:pPr>
    </w:p>
    <w:p w14:paraId="750A834C" w14:textId="77777777" w:rsidR="00CB6884" w:rsidRPr="0030156D" w:rsidRDefault="00CB6884" w:rsidP="00CB6884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30156D">
        <w:rPr>
          <w:rFonts w:ascii="Arial" w:hAnsi="Arial" w:cs="Arial"/>
          <w:b/>
          <w:sz w:val="22"/>
          <w:szCs w:val="22"/>
        </w:rPr>
        <w:t>Expérience de travail</w:t>
      </w:r>
    </w:p>
    <w:p w14:paraId="2F5BF651" w14:textId="7B7200D5" w:rsidR="00CB6884" w:rsidRPr="0030156D" w:rsidRDefault="00CB6884" w:rsidP="0030156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 xml:space="preserve">Expérience minimale requise pour </w:t>
      </w:r>
      <w:r w:rsidR="0030156D" w:rsidRPr="0030156D">
        <w:rPr>
          <w:rFonts w:ascii="Arial" w:hAnsi="Arial" w:cs="Arial"/>
          <w:sz w:val="22"/>
          <w:szCs w:val="22"/>
        </w:rPr>
        <w:t>l’emploi</w:t>
      </w:r>
      <w:r w:rsidRPr="0030156D">
        <w:rPr>
          <w:rFonts w:ascii="Arial" w:hAnsi="Arial" w:cs="Arial"/>
          <w:sz w:val="22"/>
          <w:szCs w:val="22"/>
        </w:rPr>
        <w:t>.</w:t>
      </w:r>
    </w:p>
    <w:p w14:paraId="76055711" w14:textId="77777777" w:rsidR="00CB6884" w:rsidRPr="0030156D" w:rsidRDefault="00CB6884" w:rsidP="0030156D">
      <w:pPr>
        <w:jc w:val="both"/>
        <w:rPr>
          <w:rFonts w:ascii="Arial" w:hAnsi="Arial" w:cs="Arial"/>
          <w:sz w:val="22"/>
          <w:szCs w:val="22"/>
        </w:rPr>
      </w:pPr>
    </w:p>
    <w:p w14:paraId="45EA189E" w14:textId="77777777" w:rsidR="00CB6884" w:rsidRPr="0030156D" w:rsidRDefault="00CB6884" w:rsidP="00CB6884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30156D">
        <w:rPr>
          <w:rFonts w:ascii="Arial" w:hAnsi="Arial" w:cs="Arial"/>
          <w:b/>
          <w:sz w:val="22"/>
          <w:szCs w:val="22"/>
        </w:rPr>
        <w:t>Compétences</w:t>
      </w:r>
    </w:p>
    <w:p w14:paraId="40BF3F8A" w14:textId="5F96E09F" w:rsidR="00CB6884" w:rsidRPr="0030156D" w:rsidRDefault="00CB6884" w:rsidP="0030156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>Physiques</w:t>
      </w:r>
    </w:p>
    <w:p w14:paraId="03F55852" w14:textId="25C3E76E" w:rsidR="00CB6884" w:rsidRPr="0030156D" w:rsidRDefault="00CB6884" w:rsidP="0030156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>Langage</w:t>
      </w:r>
    </w:p>
    <w:p w14:paraId="7649E454" w14:textId="679231BD" w:rsidR="00CB6884" w:rsidRPr="0030156D" w:rsidRDefault="00CB6884" w:rsidP="0030156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>Logiciels</w:t>
      </w:r>
    </w:p>
    <w:p w14:paraId="0BC9609B" w14:textId="77777777" w:rsidR="00CB6884" w:rsidRPr="0030156D" w:rsidRDefault="00CB6884" w:rsidP="0030156D">
      <w:pPr>
        <w:jc w:val="both"/>
        <w:rPr>
          <w:rFonts w:ascii="Arial" w:hAnsi="Arial" w:cs="Arial"/>
          <w:sz w:val="22"/>
          <w:szCs w:val="22"/>
        </w:rPr>
      </w:pPr>
    </w:p>
    <w:p w14:paraId="478BD7F9" w14:textId="6E8B0423" w:rsidR="00CB6884" w:rsidRPr="0030156D" w:rsidRDefault="00CB6884" w:rsidP="00CB6884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30156D">
        <w:rPr>
          <w:rFonts w:ascii="Arial" w:hAnsi="Arial" w:cs="Arial"/>
          <w:b/>
          <w:sz w:val="22"/>
          <w:szCs w:val="22"/>
        </w:rPr>
        <w:t>Qualités et aptitudes</w:t>
      </w:r>
    </w:p>
    <w:p w14:paraId="5AE9581A" w14:textId="56763A04" w:rsidR="00CB6884" w:rsidRPr="0030156D" w:rsidRDefault="00CB6884" w:rsidP="0030156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>Principales qualités ou aptitudes recherchées chez un</w:t>
      </w:r>
      <w:r w:rsidR="0030156D" w:rsidRPr="0030156D">
        <w:rPr>
          <w:rFonts w:ascii="Arial" w:hAnsi="Arial" w:cs="Arial"/>
          <w:sz w:val="22"/>
          <w:szCs w:val="22"/>
        </w:rPr>
        <w:t>(e)</w:t>
      </w:r>
      <w:r w:rsidRPr="0030156D">
        <w:rPr>
          <w:rFonts w:ascii="Arial" w:hAnsi="Arial" w:cs="Arial"/>
          <w:sz w:val="22"/>
          <w:szCs w:val="22"/>
        </w:rPr>
        <w:t xml:space="preserve"> candidat</w:t>
      </w:r>
      <w:r w:rsidR="0030156D" w:rsidRPr="0030156D">
        <w:rPr>
          <w:rFonts w:ascii="Arial" w:hAnsi="Arial" w:cs="Arial"/>
          <w:sz w:val="22"/>
          <w:szCs w:val="22"/>
        </w:rPr>
        <w:t>(e).</w:t>
      </w:r>
    </w:p>
    <w:p w14:paraId="44E5C5D2" w14:textId="77777777" w:rsidR="00CB6884" w:rsidRPr="0030156D" w:rsidRDefault="00CB6884" w:rsidP="0030156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>Peut être en lien avec les valeurs de l’entreprise.</w:t>
      </w:r>
    </w:p>
    <w:p w14:paraId="3DE2E41A" w14:textId="77777777" w:rsidR="00CB6884" w:rsidRPr="0030156D" w:rsidRDefault="00CB6884" w:rsidP="0030156D">
      <w:pPr>
        <w:jc w:val="both"/>
        <w:rPr>
          <w:rFonts w:ascii="Arial" w:hAnsi="Arial" w:cs="Arial"/>
          <w:sz w:val="22"/>
          <w:szCs w:val="22"/>
        </w:rPr>
      </w:pPr>
    </w:p>
    <w:p w14:paraId="445598FB" w14:textId="77777777" w:rsidR="00CB6884" w:rsidRPr="0030156D" w:rsidRDefault="00CB6884" w:rsidP="00CB6884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30156D">
        <w:rPr>
          <w:rFonts w:ascii="Arial" w:hAnsi="Arial" w:cs="Arial"/>
          <w:b/>
          <w:sz w:val="22"/>
          <w:szCs w:val="22"/>
        </w:rPr>
        <w:t>Outils de travail</w:t>
      </w:r>
    </w:p>
    <w:p w14:paraId="22DA9F5D" w14:textId="77777777" w:rsidR="00CB6884" w:rsidRPr="0030156D" w:rsidRDefault="00CB6884" w:rsidP="0030156D">
      <w:pPr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>Ordinateur</w:t>
      </w:r>
    </w:p>
    <w:p w14:paraId="382085E2" w14:textId="77777777" w:rsidR="00CB6884" w:rsidRPr="0030156D" w:rsidRDefault="00CB6884" w:rsidP="0030156D">
      <w:pPr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>Outils</w:t>
      </w:r>
      <w:r w:rsidRPr="0030156D">
        <w:rPr>
          <w:rFonts w:ascii="Arial" w:hAnsi="Arial" w:cs="Arial"/>
          <w:bCs/>
          <w:sz w:val="22"/>
          <w:szCs w:val="22"/>
        </w:rPr>
        <w:t xml:space="preserve"> techniques</w:t>
      </w:r>
    </w:p>
    <w:p w14:paraId="52BCF36F" w14:textId="109C93E8" w:rsidR="00CB6884" w:rsidRPr="0030156D" w:rsidRDefault="00CB6884" w:rsidP="0030156D">
      <w:pPr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>Équipements</w:t>
      </w:r>
    </w:p>
    <w:p w14:paraId="35D3DC57" w14:textId="41DC0BB4" w:rsidR="00CB6884" w:rsidRPr="0030156D" w:rsidRDefault="00CB6884" w:rsidP="00CB6884">
      <w:p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</w:p>
    <w:p w14:paraId="31B9C9D7" w14:textId="77777777" w:rsidR="0030156D" w:rsidRPr="0030156D" w:rsidRDefault="0030156D" w:rsidP="00CB6884">
      <w:p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</w:p>
    <w:p w14:paraId="1BB8C87B" w14:textId="77777777" w:rsidR="00CB6884" w:rsidRPr="0030156D" w:rsidRDefault="00CB6884" w:rsidP="0030156D">
      <w:pPr>
        <w:spacing w:after="6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30156D">
        <w:rPr>
          <w:rFonts w:ascii="Arial" w:hAnsi="Arial" w:cs="Arial"/>
          <w:b/>
          <w:bCs/>
          <w:color w:val="0070C0"/>
          <w:sz w:val="22"/>
          <w:szCs w:val="22"/>
        </w:rPr>
        <w:t>Condition de travail</w:t>
      </w:r>
    </w:p>
    <w:p w14:paraId="1AEFC61E" w14:textId="77777777" w:rsidR="00CB6884" w:rsidRPr="0030156D" w:rsidRDefault="00CB6884" w:rsidP="0030156D">
      <w:pPr>
        <w:pStyle w:val="Paragraphedeliste"/>
        <w:numPr>
          <w:ilvl w:val="0"/>
          <w:numId w:val="6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>Nombre</w:t>
      </w:r>
      <w:r w:rsidRPr="0030156D">
        <w:rPr>
          <w:rFonts w:ascii="Arial" w:hAnsi="Arial" w:cs="Arial"/>
          <w:color w:val="000000" w:themeColor="text1"/>
          <w:sz w:val="22"/>
          <w:szCs w:val="22"/>
        </w:rPr>
        <w:t xml:space="preserve"> d’heures par semaine </w:t>
      </w:r>
    </w:p>
    <w:p w14:paraId="45AAD4F2" w14:textId="5B98B02B" w:rsidR="000A6960" w:rsidRPr="00785641" w:rsidRDefault="00CB6884" w:rsidP="0030156D">
      <w:pPr>
        <w:pStyle w:val="Paragraphedeliste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30156D">
        <w:rPr>
          <w:rFonts w:ascii="Arial" w:hAnsi="Arial" w:cs="Arial"/>
          <w:sz w:val="22"/>
          <w:szCs w:val="22"/>
        </w:rPr>
        <w:t>Jours</w:t>
      </w:r>
      <w:r w:rsidRPr="0030156D">
        <w:rPr>
          <w:rFonts w:ascii="Arial" w:hAnsi="Arial" w:cs="Arial"/>
          <w:color w:val="000000" w:themeColor="text1"/>
          <w:sz w:val="22"/>
          <w:szCs w:val="22"/>
        </w:rPr>
        <w:t xml:space="preserve"> de la semaine travaillés</w:t>
      </w:r>
    </w:p>
    <w:p w14:paraId="0BAB443B" w14:textId="44654068" w:rsidR="00785641" w:rsidRPr="00785641" w:rsidRDefault="00785641" w:rsidP="00785641"/>
    <w:p w14:paraId="7B64BFBA" w14:textId="631C3CA0" w:rsidR="00785641" w:rsidRPr="00785641" w:rsidRDefault="00785641" w:rsidP="00785641"/>
    <w:p w14:paraId="4D4EC248" w14:textId="61801D2B" w:rsidR="00785641" w:rsidRPr="00785641" w:rsidRDefault="00785641" w:rsidP="00785641"/>
    <w:p w14:paraId="0AEBF2BC" w14:textId="18CBD04B" w:rsidR="00785641" w:rsidRPr="00785641" w:rsidRDefault="00785641" w:rsidP="00785641"/>
    <w:p w14:paraId="5E029759" w14:textId="247523D3" w:rsidR="00785641" w:rsidRPr="00785641" w:rsidRDefault="00785641" w:rsidP="00785641"/>
    <w:p w14:paraId="3CEC1E1C" w14:textId="494BE473" w:rsidR="00785641" w:rsidRPr="00785641" w:rsidRDefault="00785641" w:rsidP="00785641"/>
    <w:p w14:paraId="7F87E62B" w14:textId="1B95EA06" w:rsidR="00785641" w:rsidRPr="00785641" w:rsidRDefault="00785641" w:rsidP="00785641"/>
    <w:p w14:paraId="613F98F5" w14:textId="77777777" w:rsidR="00785641" w:rsidRPr="00785641" w:rsidRDefault="00785641" w:rsidP="00785641"/>
    <w:sectPr w:rsidR="00785641" w:rsidRPr="00785641" w:rsidSect="003015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D6F0" w14:textId="77777777" w:rsidR="00B3330B" w:rsidRDefault="00B3330B" w:rsidP="00CB6884">
      <w:r>
        <w:separator/>
      </w:r>
    </w:p>
  </w:endnote>
  <w:endnote w:type="continuationSeparator" w:id="0">
    <w:p w14:paraId="260CDDCD" w14:textId="77777777" w:rsidR="00B3330B" w:rsidRDefault="00B3330B" w:rsidP="00CB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4640" w14:textId="77777777" w:rsidR="00EE389B" w:rsidRDefault="00EE38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776C" w14:textId="59CA90F8" w:rsidR="00CB6884" w:rsidRPr="0030156D" w:rsidRDefault="00785641" w:rsidP="00CB6884">
    <w:pPr>
      <w:pStyle w:val="Pieddepage"/>
      <w:tabs>
        <w:tab w:val="clear" w:pos="4680"/>
        <w:tab w:val="clear" w:pos="9360"/>
        <w:tab w:val="right" w:pos="935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Rédaction</w:t>
    </w:r>
    <w:r w:rsidR="00CB6884" w:rsidRPr="0030156D">
      <w:rPr>
        <w:rFonts w:ascii="Arial" w:hAnsi="Arial" w:cs="Arial"/>
        <w:sz w:val="22"/>
        <w:szCs w:val="22"/>
      </w:rPr>
      <w:t> : septembre</w:t>
    </w:r>
    <w:r>
      <w:rPr>
        <w:rFonts w:ascii="Arial" w:hAnsi="Arial" w:cs="Arial"/>
        <w:sz w:val="22"/>
        <w:szCs w:val="22"/>
      </w:rPr>
      <w:t> </w:t>
    </w:r>
    <w:r w:rsidR="00CB6884" w:rsidRPr="0030156D">
      <w:rPr>
        <w:rFonts w:ascii="Arial" w:hAnsi="Arial" w:cs="Arial"/>
        <w:sz w:val="22"/>
        <w:szCs w:val="22"/>
      </w:rPr>
      <w:t>2020</w:t>
    </w:r>
  </w:p>
  <w:p w14:paraId="2D0C1866" w14:textId="5147FB48" w:rsidR="00CB6884" w:rsidRPr="0030156D" w:rsidRDefault="00785641">
    <w:pPr>
      <w:pStyle w:val="Pieddepag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</w:t>
    </w:r>
    <w:r w:rsidR="00EE389B">
      <w:rPr>
        <w:rFonts w:ascii="Arial" w:hAnsi="Arial" w:cs="Arial"/>
        <w:sz w:val="22"/>
        <w:szCs w:val="22"/>
      </w:rPr>
      <w:t>é</w:t>
    </w:r>
    <w:r>
      <w:rPr>
        <w:rFonts w:ascii="Arial" w:hAnsi="Arial" w:cs="Arial"/>
        <w:sz w:val="22"/>
        <w:szCs w:val="22"/>
      </w:rPr>
      <w:t>vision</w:t>
    </w:r>
    <w:r w:rsidR="00CB6884" w:rsidRPr="0030156D">
      <w:rPr>
        <w:rFonts w:ascii="Arial" w:hAnsi="Arial" w:cs="Arial"/>
        <w:sz w:val="22"/>
        <w:szCs w:val="22"/>
      </w:rPr>
      <w:t xml:space="preserve"> : </w:t>
    </w:r>
    <w:r w:rsidR="0030156D" w:rsidRPr="0030156D">
      <w:rPr>
        <w:rFonts w:ascii="Arial" w:hAnsi="Arial" w:cs="Arial"/>
        <w:sz w:val="22"/>
        <w:szCs w:val="22"/>
      </w:rPr>
      <w:t>août</w:t>
    </w:r>
    <w:r>
      <w:rPr>
        <w:rFonts w:ascii="Arial" w:hAnsi="Arial" w:cs="Arial"/>
        <w:sz w:val="22"/>
        <w:szCs w:val="22"/>
      </w:rPr>
      <w:t> </w:t>
    </w:r>
    <w:r w:rsidR="0030156D" w:rsidRPr="0030156D">
      <w:rPr>
        <w:rFonts w:ascii="Arial" w:hAnsi="Arial" w:cs="Arial"/>
        <w:sz w:val="22"/>
        <w:szCs w:val="22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408E" w14:textId="77777777" w:rsidR="00EE389B" w:rsidRDefault="00EE38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D05C" w14:textId="77777777" w:rsidR="00B3330B" w:rsidRDefault="00B3330B" w:rsidP="00CB6884">
      <w:r>
        <w:separator/>
      </w:r>
    </w:p>
  </w:footnote>
  <w:footnote w:type="continuationSeparator" w:id="0">
    <w:p w14:paraId="54F8D30D" w14:textId="77777777" w:rsidR="00B3330B" w:rsidRDefault="00B3330B" w:rsidP="00CB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F890" w14:textId="77777777" w:rsidR="00EE389B" w:rsidRDefault="00EE38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A594" w14:textId="73D5C49B" w:rsidR="00CB6884" w:rsidRPr="00DE7B70" w:rsidRDefault="00CB6884">
    <w:pPr>
      <w:pStyle w:val="En-tte"/>
      <w:rPr>
        <w:rFonts w:ascii="Arial" w:hAnsi="Arial" w:cs="Arial"/>
      </w:rPr>
    </w:pPr>
    <w:r w:rsidRPr="00DE7B70">
      <w:rPr>
        <w:rFonts w:ascii="Arial" w:hAnsi="Arial" w:cs="Arial"/>
      </w:rPr>
      <w:t>LOGO DE L’ENTREPRISE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ADC1" w14:textId="77777777" w:rsidR="00EE389B" w:rsidRDefault="00EE3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336"/>
    <w:multiLevelType w:val="hybridMultilevel"/>
    <w:tmpl w:val="6F6868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7FB2"/>
    <w:multiLevelType w:val="hybridMultilevel"/>
    <w:tmpl w:val="60982A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B3103"/>
    <w:multiLevelType w:val="hybridMultilevel"/>
    <w:tmpl w:val="6EC274C4"/>
    <w:lvl w:ilvl="0" w:tplc="BCEE898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C3F39"/>
    <w:multiLevelType w:val="hybridMultilevel"/>
    <w:tmpl w:val="60F899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7572D"/>
    <w:multiLevelType w:val="hybridMultilevel"/>
    <w:tmpl w:val="4D3EAB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96924"/>
    <w:multiLevelType w:val="hybridMultilevel"/>
    <w:tmpl w:val="C6568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72215">
    <w:abstractNumId w:val="2"/>
  </w:num>
  <w:num w:numId="2" w16cid:durableId="873616424">
    <w:abstractNumId w:val="1"/>
  </w:num>
  <w:num w:numId="3" w16cid:durableId="1995181099">
    <w:abstractNumId w:val="4"/>
  </w:num>
  <w:num w:numId="4" w16cid:durableId="851602978">
    <w:abstractNumId w:val="0"/>
  </w:num>
  <w:num w:numId="5" w16cid:durableId="1857843674">
    <w:abstractNumId w:val="5"/>
  </w:num>
  <w:num w:numId="6" w16cid:durableId="902063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2D"/>
    <w:rsid w:val="00064A00"/>
    <w:rsid w:val="0028392D"/>
    <w:rsid w:val="0030156D"/>
    <w:rsid w:val="00725AC3"/>
    <w:rsid w:val="00747FFD"/>
    <w:rsid w:val="00785641"/>
    <w:rsid w:val="008E3C09"/>
    <w:rsid w:val="00A36E08"/>
    <w:rsid w:val="00B3330B"/>
    <w:rsid w:val="00B93148"/>
    <w:rsid w:val="00C740C5"/>
    <w:rsid w:val="00CB6884"/>
    <w:rsid w:val="00D3149A"/>
    <w:rsid w:val="00D55A64"/>
    <w:rsid w:val="00D812A5"/>
    <w:rsid w:val="00DE7B70"/>
    <w:rsid w:val="00DF6235"/>
    <w:rsid w:val="00E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29B7"/>
  <w15:chartTrackingRefBased/>
  <w15:docId w15:val="{CDA7F5E7-17E8-4FFB-B9A9-32777B72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88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688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B6884"/>
  </w:style>
  <w:style w:type="paragraph" w:styleId="Pieddepage">
    <w:name w:val="footer"/>
    <w:basedOn w:val="Normal"/>
    <w:link w:val="PieddepageCar"/>
    <w:uiPriority w:val="99"/>
    <w:unhideWhenUsed/>
    <w:rsid w:val="00CB688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884"/>
  </w:style>
  <w:style w:type="paragraph" w:styleId="Paragraphedeliste">
    <w:name w:val="List Paragraph"/>
    <w:basedOn w:val="Normal"/>
    <w:uiPriority w:val="34"/>
    <w:qFormat/>
    <w:rsid w:val="0030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0CC16DEADF344B1DDA557775CFA45" ma:contentTypeVersion="16" ma:contentTypeDescription="Crée un document." ma:contentTypeScope="" ma:versionID="863254bc0125f7f60c1b9be43174089c">
  <xsd:schema xmlns:xsd="http://www.w3.org/2001/XMLSchema" xmlns:xs="http://www.w3.org/2001/XMLSchema" xmlns:p="http://schemas.microsoft.com/office/2006/metadata/properties" xmlns:ns2="f197271e-16fc-4c06-be40-a7d2770df09e" xmlns:ns3="ec60b602-754d-4037-ac5d-0a9c7f736c51" targetNamespace="http://schemas.microsoft.com/office/2006/metadata/properties" ma:root="true" ma:fieldsID="dc7c43c972d3ec1a4a73033385e3111d" ns2:_="" ns3:_="">
    <xsd:import namespace="f197271e-16fc-4c06-be40-a7d2770df09e"/>
    <xsd:import namespace="ec60b602-754d-4037-ac5d-0a9c7f736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7271e-16fc-4c06-be40-a7d2770d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22f547a-03cd-4e6a-9a07-f4b3343d5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b602-754d-4037-ac5d-0a9c7f736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db232-3d9b-469f-9ca7-4b282bd70930}" ma:internalName="TaxCatchAll" ma:showField="CatchAllData" ma:web="ec60b602-754d-4037-ac5d-0a9c7f736c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b602-754d-4037-ac5d-0a9c7f736c51" xsi:nil="true"/>
    <lcf76f155ced4ddcb4097134ff3c332f xmlns="f197271e-16fc-4c06-be40-a7d2770df0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AB723-31A0-4AF2-BD58-EABC21C12297}"/>
</file>

<file path=customXml/itemProps2.xml><?xml version="1.0" encoding="utf-8"?>
<ds:datastoreItem xmlns:ds="http://schemas.openxmlformats.org/officeDocument/2006/customXml" ds:itemID="{34BADEE9-80D3-401C-8A16-45E553D4E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25C81-CDFF-409C-B02E-1C3AFC637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Cloutier</dc:creator>
  <cp:keywords/>
  <dc:description/>
  <cp:lastModifiedBy>Joanne Desmarais</cp:lastModifiedBy>
  <cp:revision>6</cp:revision>
  <cp:lastPrinted>2022-08-10T13:31:00Z</cp:lastPrinted>
  <dcterms:created xsi:type="dcterms:W3CDTF">2022-08-10T13:28:00Z</dcterms:created>
  <dcterms:modified xsi:type="dcterms:W3CDTF">2022-08-10T14:04:00Z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0x010100AC80CC16DEADF344B1DDA557775CFA45</vt:lpwstr>
  </property>
</Properties>
</file>